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D0" w:rsidRPr="007B73BF" w:rsidRDefault="007B73BF" w:rsidP="007B73BF">
      <w:pPr>
        <w:pStyle w:val="10"/>
        <w:keepNext/>
        <w:keepLines/>
        <w:shd w:val="clear" w:color="auto" w:fill="auto"/>
        <w:spacing w:after="197" w:line="280" w:lineRule="exact"/>
        <w:ind w:left="7000"/>
        <w:jc w:val="right"/>
        <w:rPr>
          <w:rFonts w:asciiTheme="minorHAnsi" w:hAnsiTheme="minorHAnsi" w:cstheme="minorHAnsi"/>
          <w:b/>
          <w:i w:val="0"/>
          <w:sz w:val="20"/>
          <w:szCs w:val="20"/>
        </w:rPr>
      </w:pPr>
      <w:r w:rsidRPr="007B73BF">
        <w:rPr>
          <w:rFonts w:asciiTheme="minorHAnsi" w:hAnsiTheme="minorHAnsi" w:cstheme="minorHAnsi"/>
          <w:b/>
          <w:i w:val="0"/>
          <w:sz w:val="20"/>
          <w:szCs w:val="20"/>
        </w:rPr>
        <w:t>С-140-93</w:t>
      </w:r>
    </w:p>
    <w:p w:rsidR="006B69D0" w:rsidRDefault="008D46B0">
      <w:pPr>
        <w:pStyle w:val="30"/>
        <w:shd w:val="clear" w:color="auto" w:fill="auto"/>
        <w:spacing w:before="0"/>
        <w:ind w:left="3680"/>
      </w:pPr>
      <w:r>
        <w:t>СОГЛАШЕНИЕ</w:t>
      </w:r>
    </w:p>
    <w:p w:rsidR="006B69D0" w:rsidRDefault="008D46B0">
      <w:pPr>
        <w:pStyle w:val="30"/>
        <w:shd w:val="clear" w:color="auto" w:fill="auto"/>
        <w:spacing w:before="0" w:after="204"/>
        <w:jc w:val="center"/>
      </w:pPr>
      <w:r>
        <w:t>между Федеральной службой по гидрометеорологии и мониторингу</w:t>
      </w:r>
      <w:r>
        <w:br/>
        <w:t>окружающей среды (Росгидромет) и Правительством Калужской области о</w:t>
      </w:r>
      <w:r>
        <w:br/>
        <w:t>сотрудничестве в области гидрометеорологии и смежных с ней областях</w:t>
      </w:r>
      <w:r>
        <w:br/>
        <w:t>мониторинга состояния и загрязнения окружающей среды</w:t>
      </w:r>
    </w:p>
    <w:p w:rsidR="006B69D0" w:rsidRDefault="008D46B0">
      <w:pPr>
        <w:pStyle w:val="20"/>
        <w:shd w:val="clear" w:color="auto" w:fill="auto"/>
        <w:tabs>
          <w:tab w:val="left" w:pos="6962"/>
          <w:tab w:val="left" w:pos="9118"/>
        </w:tabs>
        <w:spacing w:before="0" w:after="205" w:line="260" w:lineRule="exact"/>
      </w:pPr>
      <w:r>
        <w:t>г. Калуга</w:t>
      </w:r>
      <w:r>
        <w:tab/>
      </w:r>
      <w:r>
        <w:rPr>
          <w:rStyle w:val="21"/>
        </w:rPr>
        <w:t>«</w:t>
      </w:r>
      <w:r>
        <w:rPr>
          <w:rStyle w:val="22"/>
        </w:rPr>
        <w:t>09</w:t>
      </w:r>
      <w:r>
        <w:rPr>
          <w:rStyle w:val="23"/>
        </w:rPr>
        <w:t xml:space="preserve"> »</w:t>
      </w:r>
      <w:r w:rsidR="007B73BF">
        <w:rPr>
          <w:rStyle w:val="23"/>
        </w:rPr>
        <w:t xml:space="preserve"> февраля </w:t>
      </w:r>
      <w:r w:rsidR="00106A8B">
        <w:rPr>
          <w:rStyle w:val="23"/>
        </w:rPr>
        <w:t xml:space="preserve"> </w:t>
      </w:r>
      <w:bookmarkStart w:id="0" w:name="_GoBack"/>
      <w:bookmarkEnd w:id="0"/>
      <w:r>
        <w:rPr>
          <w:rStyle w:val="23"/>
        </w:rPr>
        <w:t>2</w:t>
      </w:r>
      <w:r>
        <w:t>018 г.</w:t>
      </w:r>
    </w:p>
    <w:p w:rsidR="006B69D0" w:rsidRDefault="008D46B0" w:rsidP="007B73BF">
      <w:pPr>
        <w:pStyle w:val="20"/>
        <w:shd w:val="clear" w:color="auto" w:fill="auto"/>
        <w:tabs>
          <w:tab w:val="left" w:pos="9372"/>
        </w:tabs>
        <w:spacing w:before="0" w:after="0" w:line="286" w:lineRule="exact"/>
        <w:ind w:firstLine="760"/>
      </w:pPr>
      <w:proofErr w:type="gramStart"/>
      <w:r>
        <w:t>Федеральная служба по гидрометеорологии и мониторингу окружающей среды (Росгидромет) в лице руководителя Росгидромета Максима Евгеньевича Яковенко,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 «О Федеральной службе по гидрометеорологии и мониторингу окружающей среды», с одной стороны и Правительство Калужской области, именуемое в дальнейшем «Правительство</w:t>
      </w:r>
      <w:proofErr w:type="gramEnd"/>
      <w:r>
        <w:t xml:space="preserve">», </w:t>
      </w:r>
      <w:proofErr w:type="gramStart"/>
      <w:r>
        <w:t>в лице Губернатора Калужской области Анатолия Дмитриевича Артамонова, действующего на основании Устава Калужской области, утвержденного постановлением Законодательного Собрания Калужской области от 27 марта 1996 года № 473, с другой стороны, именуемые в дальнейшем «Стороны», руководствуясь статьей 72 Конституции Российской Федерации, Бюджетным кодексом Российской Федерации, Федеральными законами «О гидрометеорологической службе», «Об охране окружающей среды», «Об охране атмосферного воздуха», «О защите населения и</w:t>
      </w:r>
      <w:proofErr w:type="gramEnd"/>
      <w:r>
        <w:t xml:space="preserve"> </w:t>
      </w:r>
      <w:proofErr w:type="gramStart"/>
      <w:r>
        <w:t>территорий от</w:t>
      </w:r>
      <w:r w:rsidR="007B73BF">
        <w:t xml:space="preserve"> ч</w:t>
      </w:r>
      <w:r>
        <w:t>резв</w:t>
      </w:r>
      <w:r w:rsidR="007B73BF">
        <w:t>ыч</w:t>
      </w:r>
      <w:r>
        <w:t>айных ситуаций природного и техногенного характера», «О радиационной безопасности населения»,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№1425</w:t>
      </w:r>
      <w:r w:rsidR="007B73BF">
        <w:t xml:space="preserve"> </w:t>
      </w:r>
      <w:r>
        <w:t>«Об информационных услугах в области гидрометеорологии и мониторинга загрязнения окружающей</w:t>
      </w:r>
      <w:proofErr w:type="gramEnd"/>
      <w:r>
        <w:t xml:space="preserve"> природной среды», постановлением Правительства Российской Федерации от 06 июня 2013 года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заключили настоящее Соглашение о нижеследующем:</w:t>
      </w:r>
    </w:p>
    <w:p w:rsidR="007B73BF" w:rsidRDefault="007B73BF">
      <w:pPr>
        <w:pStyle w:val="30"/>
        <w:shd w:val="clear" w:color="auto" w:fill="auto"/>
        <w:spacing w:before="0" w:after="193" w:line="260" w:lineRule="exact"/>
        <w:ind w:left="4160"/>
      </w:pPr>
    </w:p>
    <w:p w:rsidR="006B69D0" w:rsidRDefault="008D46B0">
      <w:pPr>
        <w:pStyle w:val="30"/>
        <w:shd w:val="clear" w:color="auto" w:fill="auto"/>
        <w:spacing w:before="0" w:after="193" w:line="260" w:lineRule="exact"/>
        <w:ind w:left="4160"/>
      </w:pPr>
      <w:r>
        <w:t>Статья 1</w:t>
      </w:r>
    </w:p>
    <w:p w:rsidR="006B69D0" w:rsidRDefault="008D46B0">
      <w:pPr>
        <w:pStyle w:val="20"/>
        <w:numPr>
          <w:ilvl w:val="0"/>
          <w:numId w:val="1"/>
        </w:numPr>
        <w:shd w:val="clear" w:color="auto" w:fill="auto"/>
        <w:tabs>
          <w:tab w:val="left" w:pos="1265"/>
        </w:tabs>
        <w:spacing w:before="0" w:after="0" w:line="281" w:lineRule="exact"/>
        <w:ind w:firstLine="760"/>
      </w:pPr>
      <w:proofErr w:type="gramStart"/>
      <w:r>
        <w:t>Соглашение определяет основные направления сотрудничества между Росгидрометом и Правительством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соответствии'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6B69D0" w:rsidRDefault="008D46B0">
      <w:pPr>
        <w:pStyle w:val="20"/>
        <w:numPr>
          <w:ilvl w:val="0"/>
          <w:numId w:val="1"/>
        </w:numPr>
        <w:shd w:val="clear" w:color="auto" w:fill="auto"/>
        <w:tabs>
          <w:tab w:val="left" w:pos="1265"/>
        </w:tabs>
        <w:spacing w:before="0" w:after="0" w:line="281" w:lineRule="exact"/>
        <w:ind w:firstLine="760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</w:t>
      </w:r>
      <w:r w:rsidR="007B73BF">
        <w:t>ж</w:t>
      </w:r>
      <w:r>
        <w:t xml:space="preserve">ающей среды, обеспечения </w:t>
      </w:r>
      <w:r>
        <w:lastRenderedPageBreak/>
        <w:t>населения Калужской области информацией о состоянии и загрязнении окружающей среды.</w:t>
      </w:r>
    </w:p>
    <w:p w:rsidR="007B73BF" w:rsidRDefault="007B73BF">
      <w:pPr>
        <w:pStyle w:val="30"/>
        <w:shd w:val="clear" w:color="auto" w:fill="auto"/>
        <w:spacing w:before="0" w:after="193" w:line="260" w:lineRule="exact"/>
        <w:ind w:left="4200"/>
      </w:pPr>
    </w:p>
    <w:p w:rsidR="006B69D0" w:rsidRDefault="008D46B0">
      <w:pPr>
        <w:pStyle w:val="30"/>
        <w:shd w:val="clear" w:color="auto" w:fill="auto"/>
        <w:spacing w:before="0" w:after="193" w:line="260" w:lineRule="exact"/>
        <w:ind w:left="4200"/>
      </w:pPr>
      <w:r>
        <w:t>Статья 2</w:t>
      </w:r>
    </w:p>
    <w:p w:rsidR="006B69D0" w:rsidRDefault="008D46B0">
      <w:pPr>
        <w:pStyle w:val="20"/>
        <w:shd w:val="clear" w:color="auto" w:fill="auto"/>
        <w:spacing w:before="0" w:after="0" w:line="286" w:lineRule="exact"/>
        <w:ind w:firstLine="800"/>
      </w:pPr>
      <w:r>
        <w:t>Основные направления и формы взаимодействия:</w:t>
      </w:r>
    </w:p>
    <w:p w:rsidR="006B69D0" w:rsidRDefault="008D46B0">
      <w:pPr>
        <w:pStyle w:val="20"/>
        <w:numPr>
          <w:ilvl w:val="1"/>
          <w:numId w:val="1"/>
        </w:numPr>
        <w:shd w:val="clear" w:color="auto" w:fill="auto"/>
        <w:tabs>
          <w:tab w:val="left" w:pos="1471"/>
        </w:tabs>
        <w:spacing w:before="0" w:after="0" w:line="286" w:lineRule="exact"/>
        <w:ind w:firstLine="800"/>
      </w:pPr>
      <w: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6B69D0" w:rsidRDefault="008D46B0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86" w:lineRule="exact"/>
        <w:ind w:firstLine="80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6B69D0" w:rsidRDefault="008D46B0">
      <w:pPr>
        <w:pStyle w:val="20"/>
        <w:numPr>
          <w:ilvl w:val="1"/>
          <w:numId w:val="1"/>
        </w:numPr>
        <w:shd w:val="clear" w:color="auto" w:fill="auto"/>
        <w:tabs>
          <w:tab w:val="left" w:pos="1382"/>
        </w:tabs>
        <w:spacing w:before="0" w:after="0" w:line="286" w:lineRule="exact"/>
        <w:ind w:firstLine="800"/>
      </w:pPr>
      <w:r>
        <w:t>Совершенствование системы предупреждения населения и хозяйствующих субъектов Калужской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6B69D0" w:rsidRDefault="007B73BF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86" w:lineRule="exact"/>
        <w:ind w:firstLine="800"/>
      </w:pPr>
      <w:r>
        <w:t>Совершенствование</w:t>
      </w:r>
      <w:r w:rsidR="008D46B0">
        <w:t xml:space="preserve"> системы обеспечения населения и' органов государственной власти Калужской области информацией общего назначения в области гидрометеорологии и мониторинга загрязнения окружающей среды.</w:t>
      </w:r>
    </w:p>
    <w:p w:rsidR="006B69D0" w:rsidRDefault="008D46B0">
      <w:pPr>
        <w:pStyle w:val="20"/>
        <w:numPr>
          <w:ilvl w:val="1"/>
          <w:numId w:val="1"/>
        </w:numPr>
        <w:shd w:val="clear" w:color="auto" w:fill="auto"/>
        <w:tabs>
          <w:tab w:val="left" w:pos="1382"/>
        </w:tabs>
        <w:spacing w:before="0" w:after="0" w:line="286" w:lineRule="exact"/>
        <w:ind w:firstLine="800"/>
      </w:pPr>
      <w:r>
        <w:t>Планирование и осуществление совместных программ и мероприятий по направлениям взаимодействия.</w:t>
      </w:r>
    </w:p>
    <w:p w:rsidR="006B69D0" w:rsidRDefault="008D46B0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86" w:lineRule="exact"/>
        <w:ind w:firstLine="800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 в сфере мониторинга состояния и загрязнения окружающей среды.</w:t>
      </w:r>
    </w:p>
    <w:p w:rsidR="006B69D0" w:rsidRDefault="008D46B0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86" w:lineRule="exact"/>
        <w:ind w:firstLine="800"/>
      </w:pPr>
      <w:r>
        <w:t>Разработка и принятие совместных согласованных решений по вопросам подготовки и передачи штормовых предупреждений об опасных гидрометеорологических явлениях и прогнозов неблагоприятных метеорологических условий (</w:t>
      </w:r>
      <w:r w:rsidR="00106A8B">
        <w:t>Н</w:t>
      </w:r>
      <w:r>
        <w:t xml:space="preserve">МУ) при организации на территории Калужской области работ по регулированию выбросов загрязняющих веществ в атмосферный воздух в период </w:t>
      </w:r>
      <w:r w:rsidR="00106A8B">
        <w:t>Н</w:t>
      </w:r>
      <w:r>
        <w:t>МУ.</w:t>
      </w:r>
    </w:p>
    <w:p w:rsidR="006B69D0" w:rsidRDefault="008D46B0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201" w:line="286" w:lineRule="exact"/>
        <w:ind w:firstLine="80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Калужской области.</w:t>
      </w:r>
    </w:p>
    <w:p w:rsidR="006B69D0" w:rsidRDefault="008D46B0">
      <w:pPr>
        <w:pStyle w:val="30"/>
        <w:shd w:val="clear" w:color="auto" w:fill="auto"/>
        <w:spacing w:before="0" w:after="202" w:line="260" w:lineRule="exact"/>
        <w:ind w:left="4200"/>
      </w:pPr>
      <w:r>
        <w:t>Статья 3</w:t>
      </w:r>
    </w:p>
    <w:p w:rsidR="006B69D0" w:rsidRDefault="008D46B0">
      <w:pPr>
        <w:pStyle w:val="20"/>
        <w:shd w:val="clear" w:color="auto" w:fill="auto"/>
        <w:spacing w:before="0" w:after="0" w:line="283" w:lineRule="exact"/>
        <w:ind w:firstLine="800"/>
      </w:pPr>
      <w:r>
        <w:t>В целях реализации настоящего Соглашения:</w:t>
      </w:r>
    </w:p>
    <w:p w:rsidR="006B69D0" w:rsidRDefault="008D46B0">
      <w:pPr>
        <w:pStyle w:val="20"/>
        <w:numPr>
          <w:ilvl w:val="0"/>
          <w:numId w:val="2"/>
        </w:numPr>
        <w:shd w:val="clear" w:color="auto" w:fill="auto"/>
        <w:tabs>
          <w:tab w:val="left" w:pos="1382"/>
        </w:tabs>
        <w:spacing w:before="0" w:after="0" w:line="283" w:lineRule="exact"/>
        <w:ind w:firstLine="800"/>
      </w:pPr>
      <w:r>
        <w:t>Росгидромет и Правительство совместно решают вопросы:</w:t>
      </w:r>
    </w:p>
    <w:p w:rsidR="006B69D0" w:rsidRDefault="008D46B0">
      <w:pPr>
        <w:pStyle w:val="20"/>
        <w:numPr>
          <w:ilvl w:val="0"/>
          <w:numId w:val="3"/>
        </w:numPr>
        <w:shd w:val="clear" w:color="auto" w:fill="auto"/>
        <w:tabs>
          <w:tab w:val="left" w:pos="1471"/>
        </w:tabs>
        <w:spacing w:before="0" w:after="0" w:line="283" w:lineRule="exact"/>
        <w:ind w:firstLine="800"/>
      </w:pPr>
      <w:r>
        <w:t>Развития государственной системы наблюдения за состоянием и загрязнением окружающей среды.</w:t>
      </w:r>
    </w:p>
    <w:p w:rsidR="006B69D0" w:rsidRDefault="008D46B0">
      <w:pPr>
        <w:pStyle w:val="20"/>
        <w:numPr>
          <w:ilvl w:val="0"/>
          <w:numId w:val="3"/>
        </w:numPr>
        <w:shd w:val="clear" w:color="auto" w:fill="auto"/>
        <w:tabs>
          <w:tab w:val="left" w:pos="1395"/>
        </w:tabs>
        <w:spacing w:before="0" w:after="0" w:line="283" w:lineRule="exact"/>
        <w:ind w:firstLine="800"/>
      </w:pPr>
      <w:r>
        <w:t>Обеспечения единства измерений при проведении гидрометеорологических наблюдений и мониторинга окружающей среды, ее загрязнения.</w:t>
      </w:r>
    </w:p>
    <w:p w:rsidR="006B69D0" w:rsidRDefault="008D46B0">
      <w:pPr>
        <w:pStyle w:val="20"/>
        <w:numPr>
          <w:ilvl w:val="0"/>
          <w:numId w:val="3"/>
        </w:numPr>
        <w:shd w:val="clear" w:color="auto" w:fill="auto"/>
        <w:tabs>
          <w:tab w:val="left" w:pos="1471"/>
        </w:tabs>
        <w:spacing w:before="0" w:after="0" w:line="283" w:lineRule="exact"/>
        <w:ind w:firstLine="800"/>
      </w:pPr>
      <w: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 природопользования.</w:t>
      </w:r>
    </w:p>
    <w:p w:rsidR="006B69D0" w:rsidRDefault="008D46B0">
      <w:pPr>
        <w:pStyle w:val="20"/>
        <w:numPr>
          <w:ilvl w:val="0"/>
          <w:numId w:val="3"/>
        </w:numPr>
        <w:shd w:val="clear" w:color="auto" w:fill="auto"/>
        <w:tabs>
          <w:tab w:val="left" w:pos="1399"/>
        </w:tabs>
        <w:spacing w:before="0" w:after="0" w:line="283" w:lineRule="exact"/>
        <w:ind w:firstLine="800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Калужской области гидрометеорологической</w:t>
      </w:r>
      <w:proofErr w:type="gramEnd"/>
      <w:r>
        <w:t xml:space="preserve"> информацией и информацией о загрязнении окружающей среды.</w:t>
      </w:r>
    </w:p>
    <w:p w:rsidR="006B69D0" w:rsidRDefault="008D46B0">
      <w:pPr>
        <w:pStyle w:val="20"/>
        <w:numPr>
          <w:ilvl w:val="0"/>
          <w:numId w:val="3"/>
        </w:numPr>
        <w:shd w:val="clear" w:color="auto" w:fill="auto"/>
        <w:tabs>
          <w:tab w:val="left" w:pos="1471"/>
        </w:tabs>
        <w:spacing w:before="0" w:after="0" w:line="283" w:lineRule="exact"/>
        <w:ind w:firstLine="800"/>
      </w:pPr>
      <w:r>
        <w:t>Выполнения иных мероприятий, направленных на обеспечение гидрометеорологической безопасности Калужской области.</w:t>
      </w:r>
    </w:p>
    <w:p w:rsidR="007B73BF" w:rsidRDefault="008D46B0" w:rsidP="007B73BF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before="0" w:after="0" w:line="283" w:lineRule="exact"/>
        <w:ind w:firstLine="800"/>
      </w:pPr>
      <w:r>
        <w:lastRenderedPageBreak/>
        <w:t xml:space="preserve">Росгидромет через Калужский центр по гидрометеорологии и мониторингу окружающей среды - филиал федерального государственного бюджетного учреждения </w:t>
      </w:r>
    </w:p>
    <w:p w:rsidR="006B69D0" w:rsidRDefault="008D46B0" w:rsidP="007B73BF">
      <w:pPr>
        <w:pStyle w:val="20"/>
        <w:shd w:val="clear" w:color="auto" w:fill="auto"/>
        <w:tabs>
          <w:tab w:val="left" w:pos="1280"/>
        </w:tabs>
        <w:spacing w:before="0" w:after="0" w:line="283" w:lineRule="exact"/>
      </w:pPr>
      <w:r>
        <w:t>«Центральное управление по гидрометеорологии и мониторингу окружающей среды» (далее - Калужский ЦГМС - филиал ФГБУ «Центральное УГМС») с участием научно-исследовательских учреждений Росгидромета обеспечивает:</w:t>
      </w:r>
    </w:p>
    <w:p w:rsidR="006B69D0" w:rsidRDefault="008D46B0"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>Своевременное (плановое и экстренное) информирование Правительства 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возникновения опасных природных явлений и комплексов неблагоприятных метеорологических явлений.</w:t>
      </w:r>
    </w:p>
    <w:p w:rsidR="006B69D0" w:rsidRDefault="008D46B0"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>Представление предложений по подготовке и передаче прогнозов НМУ в целях определения Правительством порядка проведения работ по регулированию выбросов вредных (загрязняющих) веществ в атмосферный воздух в период НМУ.</w:t>
      </w:r>
    </w:p>
    <w:p w:rsidR="006B69D0" w:rsidRDefault="008D46B0"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 xml:space="preserve">Внедрение новых методов, повышение эффективности прогнозирования опасных природных явлений и создание оптимальных условий для повышения </w:t>
      </w:r>
      <w:proofErr w:type="gramStart"/>
      <w:r>
        <w:t>уровня оперативного информационного обеспечения органов государственной власти Калужской области</w:t>
      </w:r>
      <w:proofErr w:type="gramEnd"/>
      <w:r>
        <w:t>.</w:t>
      </w:r>
    </w:p>
    <w:p w:rsidR="006B69D0" w:rsidRDefault="008D46B0">
      <w:pPr>
        <w:pStyle w:val="20"/>
        <w:numPr>
          <w:ilvl w:val="0"/>
          <w:numId w:val="4"/>
        </w:numPr>
        <w:shd w:val="clear" w:color="auto" w:fill="auto"/>
        <w:tabs>
          <w:tab w:val="left" w:pos="1728"/>
        </w:tabs>
        <w:spacing w:before="0" w:after="0" w:line="286" w:lineRule="exact"/>
        <w:ind w:firstLine="760"/>
      </w:pPr>
      <w:r>
        <w:t>Совершенствование системы предупреждения Правительства, хозяйствующих субъектов и населения об угрозе возникновения опасных природных явлений и экстремально высоком загрязнении окружающей среды.</w:t>
      </w:r>
    </w:p>
    <w:p w:rsidR="006B69D0" w:rsidRDefault="008D46B0">
      <w:pPr>
        <w:pStyle w:val="20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286" w:lineRule="exact"/>
        <w:ind w:firstLine="760"/>
      </w:pPr>
      <w:r>
        <w:t>Выполнение иных мероприятий, направленных на уменьшение ущерба населению и экономике Калужской области от чрезвычайных ситуаций природного и техногенного характера.</w:t>
      </w:r>
    </w:p>
    <w:p w:rsidR="006B69D0" w:rsidRDefault="008D46B0"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6B69D0" w:rsidRDefault="008D46B0">
      <w:pPr>
        <w:pStyle w:val="20"/>
        <w:shd w:val="clear" w:color="auto" w:fill="auto"/>
        <w:spacing w:before="0" w:after="0" w:line="286" w:lineRule="exact"/>
        <w:ind w:firstLine="760"/>
      </w:pPr>
      <w:r>
        <w:t>3.3. Правительство в рамках своей компетенции и в соответствии с действующим законодательством через министерство природных ресурсов и экологии Калужской области обеспечивает:</w:t>
      </w:r>
    </w:p>
    <w:p w:rsidR="006B69D0" w:rsidRDefault="008D46B0">
      <w:pPr>
        <w:pStyle w:val="20"/>
        <w:numPr>
          <w:ilvl w:val="0"/>
          <w:numId w:val="5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>Участие в определении основных направлений охраны окружающей среды на территории Калужской области.</w:t>
      </w:r>
    </w:p>
    <w:p w:rsidR="006B69D0" w:rsidRDefault="008D46B0">
      <w:pPr>
        <w:pStyle w:val="20"/>
        <w:numPr>
          <w:ilvl w:val="0"/>
          <w:numId w:val="5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 xml:space="preserve">Принятие нормативных правовых актов Калужской области в области предупреждения о чрезвычайных ситуациях природного характера и охраны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6B69D0" w:rsidRDefault="008D46B0">
      <w:pPr>
        <w:pStyle w:val="20"/>
        <w:numPr>
          <w:ilvl w:val="0"/>
          <w:numId w:val="5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характера.</w:t>
      </w:r>
    </w:p>
    <w:p w:rsidR="006B69D0" w:rsidRDefault="008D46B0">
      <w:pPr>
        <w:pStyle w:val="20"/>
        <w:numPr>
          <w:ilvl w:val="0"/>
          <w:numId w:val="5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Калужской области.</w:t>
      </w:r>
    </w:p>
    <w:p w:rsidR="006B69D0" w:rsidRDefault="008D46B0">
      <w:pPr>
        <w:pStyle w:val="20"/>
        <w:numPr>
          <w:ilvl w:val="0"/>
          <w:numId w:val="5"/>
        </w:numPr>
        <w:shd w:val="clear" w:color="auto" w:fill="auto"/>
        <w:tabs>
          <w:tab w:val="left" w:pos="1400"/>
        </w:tabs>
        <w:spacing w:before="0" w:after="0" w:line="286" w:lineRule="exact"/>
        <w:ind w:firstLine="760"/>
      </w:pPr>
      <w:r>
        <w:t>Формирование заказа на выполнение работ регионального и специального назначения в области гидрометеорологии и смежных с ней областях в интересах Калужской области.</w:t>
      </w:r>
    </w:p>
    <w:p w:rsidR="006B69D0" w:rsidRDefault="008D46B0">
      <w:pPr>
        <w:pStyle w:val="20"/>
        <w:numPr>
          <w:ilvl w:val="0"/>
          <w:numId w:val="5"/>
        </w:numPr>
        <w:shd w:val="clear" w:color="auto" w:fill="auto"/>
        <w:tabs>
          <w:tab w:val="left" w:pos="1447"/>
        </w:tabs>
        <w:spacing w:before="0" w:after="0" w:line="286" w:lineRule="exact"/>
        <w:ind w:firstLine="760"/>
      </w:pPr>
      <w:r>
        <w:t>Участие в порядке, установленном нормативными правовыми актами</w:t>
      </w:r>
    </w:p>
    <w:p w:rsidR="006B69D0" w:rsidRDefault="008D46B0">
      <w:pPr>
        <w:pStyle w:val="20"/>
        <w:shd w:val="clear" w:color="auto" w:fill="auto"/>
        <w:tabs>
          <w:tab w:val="left" w:pos="1582"/>
          <w:tab w:val="left" w:pos="4361"/>
        </w:tabs>
        <w:spacing w:before="0" w:after="0" w:line="286" w:lineRule="exact"/>
      </w:pPr>
      <w:r>
        <w:t>Российской Федерации, в осуществлении государственного мониторинга состояния и загрязнения</w:t>
      </w:r>
      <w:r>
        <w:tab/>
        <w:t>окружающей среды</w:t>
      </w:r>
      <w:r>
        <w:tab/>
        <w:t>с правом формирования и обеспечения</w:t>
      </w:r>
    </w:p>
    <w:p w:rsidR="006B69D0" w:rsidRDefault="008D46B0">
      <w:pPr>
        <w:pStyle w:val="20"/>
        <w:shd w:val="clear" w:color="auto" w:fill="auto"/>
        <w:spacing w:before="0" w:after="0" w:line="286" w:lineRule="exact"/>
      </w:pPr>
      <w:r>
        <w:t>функционирования территориальных систем наблюдения за состоянием окру</w:t>
      </w:r>
      <w:r w:rsidR="00106A8B">
        <w:t>ж</w:t>
      </w:r>
      <w:r>
        <w:t>ающей среды на территории Калужской области.</w:t>
      </w:r>
    </w:p>
    <w:p w:rsidR="006B69D0" w:rsidRDefault="008D46B0">
      <w:pPr>
        <w:pStyle w:val="20"/>
        <w:numPr>
          <w:ilvl w:val="0"/>
          <w:numId w:val="5"/>
        </w:numPr>
        <w:shd w:val="clear" w:color="auto" w:fill="auto"/>
        <w:tabs>
          <w:tab w:val="left" w:pos="1728"/>
        </w:tabs>
        <w:spacing w:before="0" w:after="0" w:line="288" w:lineRule="exact"/>
        <w:ind w:firstLine="760"/>
      </w:pPr>
      <w:r>
        <w:lastRenderedPageBreak/>
        <w:t>Взаимодействие по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сетью.</w:t>
      </w:r>
    </w:p>
    <w:p w:rsidR="006B69D0" w:rsidRDefault="007B73BF" w:rsidP="007B73BF">
      <w:pPr>
        <w:pStyle w:val="20"/>
        <w:shd w:val="clear" w:color="auto" w:fill="auto"/>
        <w:spacing w:before="0" w:after="199" w:line="283" w:lineRule="exact"/>
        <w:ind w:firstLine="709"/>
      </w:pPr>
      <w:r>
        <w:t>3.3.8. Вз</w:t>
      </w:r>
      <w:r w:rsidR="008D46B0">
        <w:t>аимодейст</w:t>
      </w:r>
      <w:r>
        <w:t>в</w:t>
      </w:r>
      <w:r w:rsidR="008D46B0">
        <w:t>ие при реализации порядка проведения в Калужской области работ</w:t>
      </w:r>
      <w:r>
        <w:t xml:space="preserve"> по рег</w:t>
      </w:r>
      <w:r w:rsidR="008D46B0">
        <w:t>улированию выбросов вредных (загрязняющи</w:t>
      </w:r>
      <w:r w:rsidR="00106A8B">
        <w:t xml:space="preserve">х) веществ в атмосферный воздух </w:t>
      </w:r>
      <w:r w:rsidR="008D46B0">
        <w:t>в период НМУ.</w:t>
      </w:r>
    </w:p>
    <w:p w:rsidR="006B69D0" w:rsidRDefault="008D46B0">
      <w:pPr>
        <w:pStyle w:val="30"/>
        <w:shd w:val="clear" w:color="auto" w:fill="auto"/>
        <w:spacing w:before="0" w:after="200" w:line="260" w:lineRule="exact"/>
        <w:ind w:left="4080"/>
      </w:pPr>
      <w:r>
        <w:t>Статья 4</w:t>
      </w:r>
    </w:p>
    <w:p w:rsidR="006B69D0" w:rsidRDefault="008D46B0">
      <w:pPr>
        <w:pStyle w:val="20"/>
        <w:shd w:val="clear" w:color="auto" w:fill="auto"/>
        <w:spacing w:before="0" w:after="195" w:line="278" w:lineRule="exact"/>
        <w:ind w:firstLine="720"/>
      </w:pPr>
      <w:r>
        <w:t>В целях реализации направлений взаимодействия, указанных в статье 2 настоящего Соглашения, Росгидромет и Правительство разрабатывают совместные программы и планы, являющиеся неотъемлемой частью настоящего Соглашения.</w:t>
      </w:r>
    </w:p>
    <w:p w:rsidR="006B69D0" w:rsidRDefault="008D46B0">
      <w:pPr>
        <w:pStyle w:val="30"/>
        <w:shd w:val="clear" w:color="auto" w:fill="auto"/>
        <w:spacing w:before="0" w:after="195" w:line="260" w:lineRule="exact"/>
        <w:ind w:left="4080"/>
      </w:pPr>
      <w:r>
        <w:t>Статья 5</w:t>
      </w:r>
    </w:p>
    <w:p w:rsidR="006B69D0" w:rsidRDefault="008D46B0">
      <w:pPr>
        <w:pStyle w:val="20"/>
        <w:shd w:val="clear" w:color="auto" w:fill="auto"/>
        <w:spacing w:before="0" w:after="0" w:line="286" w:lineRule="exact"/>
        <w:ind w:firstLine="720"/>
      </w:pPr>
      <w:r>
        <w:t>Финансирование и материально-техническое обеспечение работ в области гидрометеорологии и смежных с ней областях, выполняемых Калужским ЦГ</w:t>
      </w:r>
      <w:r w:rsidR="00106A8B">
        <w:t>М</w:t>
      </w:r>
      <w:r>
        <w:t>С - филиалом ФГБУ «Центральное УГМС», осуществляется за счет средств</w:t>
      </w:r>
      <w:proofErr w:type="gramStart"/>
      <w:r>
        <w:t>: ’</w:t>
      </w:r>
      <w:proofErr w:type="gramEnd"/>
    </w:p>
    <w:p w:rsidR="006B69D0" w:rsidRDefault="008D46B0">
      <w:pPr>
        <w:pStyle w:val="20"/>
        <w:numPr>
          <w:ilvl w:val="0"/>
          <w:numId w:val="6"/>
        </w:numPr>
        <w:shd w:val="clear" w:color="auto" w:fill="auto"/>
        <w:tabs>
          <w:tab w:val="left" w:pos="1216"/>
        </w:tabs>
        <w:spacing w:before="0" w:after="0" w:line="286" w:lineRule="exact"/>
        <w:ind w:firstLine="720"/>
      </w:pPr>
      <w:r>
        <w:t>Федерального бюджета - проведение работ федерального назначения в области гидрометеорологии и смежных с ней областях.</w:t>
      </w:r>
    </w:p>
    <w:p w:rsidR="006B69D0" w:rsidRDefault="008D46B0">
      <w:pPr>
        <w:pStyle w:val="20"/>
        <w:numPr>
          <w:ilvl w:val="0"/>
          <w:numId w:val="6"/>
        </w:numPr>
        <w:shd w:val="clear" w:color="auto" w:fill="auto"/>
        <w:tabs>
          <w:tab w:val="left" w:pos="1216"/>
        </w:tabs>
        <w:spacing w:before="0" w:after="0" w:line="286" w:lineRule="exact"/>
        <w:ind w:firstLine="720"/>
      </w:pPr>
      <w:r>
        <w:t>Бюджета Калужской области - проведение работ регионального и специального назначения в области гидрометеорологии и смежных с ней областях по заказам органов государственной власти Калужской области.</w:t>
      </w:r>
    </w:p>
    <w:p w:rsidR="006B69D0" w:rsidRDefault="008D46B0">
      <w:pPr>
        <w:pStyle w:val="20"/>
        <w:numPr>
          <w:ilvl w:val="0"/>
          <w:numId w:val="6"/>
        </w:numPr>
        <w:shd w:val="clear" w:color="auto" w:fill="auto"/>
        <w:tabs>
          <w:tab w:val="left" w:pos="1216"/>
        </w:tabs>
        <w:spacing w:before="0" w:after="201" w:line="286" w:lineRule="exact"/>
        <w:ind w:firstLine="720"/>
      </w:pPr>
      <w:r>
        <w:t>Других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6B69D0" w:rsidRDefault="008D46B0">
      <w:pPr>
        <w:pStyle w:val="30"/>
        <w:shd w:val="clear" w:color="auto" w:fill="auto"/>
        <w:spacing w:before="0" w:after="182" w:line="260" w:lineRule="exact"/>
        <w:ind w:left="4080"/>
      </w:pPr>
      <w:r>
        <w:t>Статья 6</w:t>
      </w:r>
    </w:p>
    <w:p w:rsidR="006B69D0" w:rsidRDefault="008D46B0">
      <w:pPr>
        <w:pStyle w:val="20"/>
        <w:shd w:val="clear" w:color="auto" w:fill="auto"/>
        <w:spacing w:before="0" w:after="0" w:line="290" w:lineRule="exact"/>
        <w:ind w:firstLine="720"/>
      </w:pPr>
      <w:r>
        <w:t xml:space="preserve">Настоящее Соглашение вступает в силу с момента его подписания, действует в течение 5 (пяти) лет и автоматически продлевается на последующий пятилетний период, если ни одна из Сторон не заявит другой Стороне путем письменного уведомления </w:t>
      </w:r>
      <w:proofErr w:type="gramStart"/>
      <w:r>
        <w:t>за б</w:t>
      </w:r>
      <w:proofErr w:type="gramEnd"/>
      <w:r>
        <w:t xml:space="preserve"> (шесть) месяцев до истечения соответствующего срока о своем желании прекратить его действие.</w:t>
      </w:r>
    </w:p>
    <w:p w:rsidR="006B69D0" w:rsidRDefault="008D46B0">
      <w:pPr>
        <w:pStyle w:val="20"/>
        <w:shd w:val="clear" w:color="auto" w:fill="auto"/>
        <w:spacing w:before="0" w:after="0" w:line="290" w:lineRule="exact"/>
        <w:ind w:firstLine="72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6B69D0" w:rsidRDefault="008D46B0">
      <w:pPr>
        <w:pStyle w:val="20"/>
        <w:shd w:val="clear" w:color="auto" w:fill="auto"/>
        <w:spacing w:before="0" w:after="0" w:line="290" w:lineRule="exact"/>
        <w:ind w:firstLine="720"/>
      </w:pPr>
      <w:r>
        <w:t>Все спорные вопросы решаются в порядке, установленном законодательством Российской Федерации.</w:t>
      </w:r>
    </w:p>
    <w:p w:rsidR="006B69D0" w:rsidRDefault="008D46B0" w:rsidP="007B73BF">
      <w:pPr>
        <w:pStyle w:val="20"/>
        <w:shd w:val="clear" w:color="auto" w:fill="auto"/>
        <w:spacing w:before="0" w:after="0" w:line="290" w:lineRule="exact"/>
        <w:ind w:firstLine="72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106A8B" w:rsidRDefault="00106A8B" w:rsidP="007B73BF">
      <w:pPr>
        <w:pStyle w:val="20"/>
        <w:shd w:val="clear" w:color="auto" w:fill="auto"/>
        <w:spacing w:before="0" w:after="0" w:line="290" w:lineRule="exact"/>
        <w:ind w:firstLine="720"/>
      </w:pPr>
    </w:p>
    <w:p w:rsidR="00106A8B" w:rsidRDefault="00106A8B" w:rsidP="007B73BF">
      <w:pPr>
        <w:pStyle w:val="20"/>
        <w:shd w:val="clear" w:color="auto" w:fill="auto"/>
        <w:spacing w:before="0" w:after="0" w:line="290" w:lineRule="exact"/>
        <w:ind w:firstLine="720"/>
      </w:pPr>
    </w:p>
    <w:p w:rsidR="00106A8B" w:rsidRDefault="007B73BF" w:rsidP="007B73BF">
      <w:pPr>
        <w:pStyle w:val="20"/>
        <w:shd w:val="clear" w:color="auto" w:fill="auto"/>
        <w:spacing w:before="0" w:after="0" w:line="290" w:lineRule="exact"/>
        <w:ind w:firstLine="720"/>
      </w:pPr>
      <w:r>
        <w:t xml:space="preserve">Руководитель Федеральной службы </w:t>
      </w:r>
    </w:p>
    <w:p w:rsidR="00106A8B" w:rsidRDefault="007B73BF" w:rsidP="00106A8B">
      <w:pPr>
        <w:pStyle w:val="20"/>
        <w:shd w:val="clear" w:color="auto" w:fill="auto"/>
        <w:spacing w:before="0" w:after="0" w:line="290" w:lineRule="exact"/>
        <w:ind w:firstLine="720"/>
        <w:jc w:val="left"/>
      </w:pPr>
      <w:r>
        <w:t xml:space="preserve">по гидрометеорологии и мониторингу </w:t>
      </w:r>
    </w:p>
    <w:p w:rsidR="00106A8B" w:rsidRDefault="007B73BF" w:rsidP="00106A8B">
      <w:pPr>
        <w:pStyle w:val="20"/>
        <w:shd w:val="clear" w:color="auto" w:fill="auto"/>
        <w:spacing w:before="0" w:after="0" w:line="290" w:lineRule="exact"/>
        <w:ind w:firstLine="720"/>
        <w:jc w:val="left"/>
      </w:pPr>
      <w:r>
        <w:t xml:space="preserve">окружающей среды  </w:t>
      </w:r>
      <w:r w:rsidR="00106A8B">
        <w:t xml:space="preserve">                                                                           М.Е. Яковенко</w:t>
      </w:r>
    </w:p>
    <w:p w:rsidR="00106A8B" w:rsidRDefault="00106A8B" w:rsidP="00106A8B"/>
    <w:p w:rsidR="007B73BF" w:rsidRPr="00106A8B" w:rsidRDefault="00106A8B" w:rsidP="00106A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6A8B">
        <w:rPr>
          <w:rFonts w:ascii="Times New Roman" w:hAnsi="Times New Roman" w:cs="Times New Roman"/>
          <w:sz w:val="28"/>
          <w:szCs w:val="28"/>
        </w:rPr>
        <w:t>Губернатор Калужской области                                                            А.Д. Артамонов</w:t>
      </w:r>
    </w:p>
    <w:sectPr w:rsidR="007B73BF" w:rsidRPr="00106A8B" w:rsidSect="007B73BF">
      <w:footerReference w:type="default" r:id="rId8"/>
      <w:footerReference w:type="first" r:id="rId9"/>
      <w:type w:val="continuous"/>
      <w:pgSz w:w="12240" w:h="15840"/>
      <w:pgMar w:top="709" w:right="996" w:bottom="851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CE" w:rsidRDefault="003E08CE">
      <w:r>
        <w:separator/>
      </w:r>
    </w:p>
  </w:endnote>
  <w:endnote w:type="continuationSeparator" w:id="0">
    <w:p w:rsidR="003E08CE" w:rsidRDefault="003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D0" w:rsidRDefault="007F0F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A3E3136" wp14:editId="0EF2885C">
              <wp:simplePos x="0" y="0"/>
              <wp:positionH relativeFrom="page">
                <wp:posOffset>3985895</wp:posOffset>
              </wp:positionH>
              <wp:positionV relativeFrom="page">
                <wp:posOffset>9667240</wp:posOffset>
              </wp:positionV>
              <wp:extent cx="78105" cy="243205"/>
              <wp:effectExtent l="4445" t="0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9D0" w:rsidRDefault="008D46B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6A8B" w:rsidRPr="00106A8B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3.85pt;margin-top:761.2pt;width:6.15pt;height:19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fIpgIAAKU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" filled="f" stroked="f">
              <v:textbox style="mso-fit-shape-to-text:t" inset="0,0,0,0">
                <w:txbxContent>
                  <w:p w:rsidR="006B69D0" w:rsidRDefault="008D46B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6A8B" w:rsidRPr="00106A8B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D0" w:rsidRDefault="006B69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CE" w:rsidRDefault="003E08CE"/>
  </w:footnote>
  <w:footnote w:type="continuationSeparator" w:id="0">
    <w:p w:rsidR="003E08CE" w:rsidRDefault="003E08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987"/>
    <w:multiLevelType w:val="multilevel"/>
    <w:tmpl w:val="45D2F7F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A2959"/>
    <w:multiLevelType w:val="multilevel"/>
    <w:tmpl w:val="EAC2BBF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154F0"/>
    <w:multiLevelType w:val="multilevel"/>
    <w:tmpl w:val="66CC1F1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76C1E"/>
    <w:multiLevelType w:val="multilevel"/>
    <w:tmpl w:val="ED78C6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148AF"/>
    <w:multiLevelType w:val="multilevel"/>
    <w:tmpl w:val="5F1C14C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DB3197"/>
    <w:multiLevelType w:val="multilevel"/>
    <w:tmpl w:val="5B74E4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D0"/>
    <w:rsid w:val="00106A8B"/>
    <w:rsid w:val="003E08CE"/>
    <w:rsid w:val="006B69D0"/>
    <w:rsid w:val="007B73BF"/>
    <w:rsid w:val="007F0F75"/>
    <w:rsid w:val="008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Малые прописные"/>
    <w:basedOn w:val="1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Impact" w:eastAsia="Impact" w:hAnsi="Impact" w:cs="Impact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9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B7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3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Малые прописные"/>
    <w:basedOn w:val="1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Impact" w:eastAsia="Impact" w:hAnsi="Impact" w:cs="Impact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9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B7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3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2</cp:revision>
  <dcterms:created xsi:type="dcterms:W3CDTF">2018-02-09T11:24:00Z</dcterms:created>
  <dcterms:modified xsi:type="dcterms:W3CDTF">2018-02-09T11:38:00Z</dcterms:modified>
</cp:coreProperties>
</file>